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810EA2" w14:textId="77777777" w:rsidR="00C91801" w:rsidRPr="00D855E0" w:rsidRDefault="00C91801" w:rsidP="00C91801">
      <w:pPr>
        <w:spacing w:line="480" w:lineRule="auto"/>
        <w:rPr>
          <w:rFonts w:ascii="Times New Roman" w:hAnsi="Times New Roman" w:cs="Times New Roman"/>
          <w:sz w:val="24"/>
          <w:szCs w:val="24"/>
        </w:rPr>
      </w:pPr>
      <w:r w:rsidRPr="00D855E0">
        <w:rPr>
          <w:rFonts w:ascii="Times New Roman" w:hAnsi="Times New Roman" w:cs="Times New Roman"/>
          <w:sz w:val="24"/>
          <w:szCs w:val="24"/>
        </w:rPr>
        <w:t>Name</w:t>
      </w:r>
    </w:p>
    <w:p w14:paraId="4F1B0DEE" w14:textId="77777777" w:rsidR="00C91801" w:rsidRPr="00D855E0" w:rsidRDefault="00C91801" w:rsidP="00C91801">
      <w:pPr>
        <w:spacing w:line="480" w:lineRule="auto"/>
        <w:rPr>
          <w:rFonts w:ascii="Times New Roman" w:hAnsi="Times New Roman" w:cs="Times New Roman"/>
          <w:sz w:val="24"/>
          <w:szCs w:val="24"/>
        </w:rPr>
      </w:pPr>
      <w:r w:rsidRPr="00D855E0">
        <w:rPr>
          <w:rFonts w:ascii="Times New Roman" w:hAnsi="Times New Roman" w:cs="Times New Roman"/>
          <w:sz w:val="24"/>
          <w:szCs w:val="24"/>
        </w:rPr>
        <w:t>Institution Affiliations</w:t>
      </w:r>
    </w:p>
    <w:p w14:paraId="5BF23C53" w14:textId="77777777" w:rsidR="00C91801" w:rsidRPr="00D855E0" w:rsidRDefault="00C91801" w:rsidP="00C91801">
      <w:pPr>
        <w:spacing w:line="480" w:lineRule="auto"/>
        <w:rPr>
          <w:rFonts w:ascii="Times New Roman" w:hAnsi="Times New Roman" w:cs="Times New Roman"/>
          <w:sz w:val="24"/>
          <w:szCs w:val="24"/>
        </w:rPr>
      </w:pPr>
      <w:r w:rsidRPr="00D855E0">
        <w:rPr>
          <w:rFonts w:ascii="Times New Roman" w:hAnsi="Times New Roman" w:cs="Times New Roman"/>
          <w:sz w:val="24"/>
          <w:szCs w:val="24"/>
        </w:rPr>
        <w:t>Course Title</w:t>
      </w:r>
    </w:p>
    <w:p w14:paraId="770131C9" w14:textId="77777777" w:rsidR="00C91801" w:rsidRPr="00D855E0" w:rsidRDefault="00C91801" w:rsidP="00C91801">
      <w:pPr>
        <w:spacing w:line="480" w:lineRule="auto"/>
        <w:rPr>
          <w:rFonts w:ascii="Times New Roman" w:hAnsi="Times New Roman" w:cs="Times New Roman"/>
          <w:sz w:val="24"/>
          <w:szCs w:val="24"/>
        </w:rPr>
      </w:pPr>
      <w:r w:rsidRPr="00D855E0">
        <w:rPr>
          <w:rFonts w:ascii="Times New Roman" w:hAnsi="Times New Roman" w:cs="Times New Roman"/>
          <w:sz w:val="24"/>
          <w:szCs w:val="24"/>
        </w:rPr>
        <w:t>Date</w:t>
      </w:r>
    </w:p>
    <w:p w14:paraId="748C825E" w14:textId="77777777" w:rsidR="00C91801" w:rsidRDefault="00C91801" w:rsidP="0054450A">
      <w:pPr>
        <w:spacing w:line="480" w:lineRule="auto"/>
        <w:ind w:firstLine="720"/>
        <w:jc w:val="center"/>
        <w:rPr>
          <w:rFonts w:ascii="Times New Roman" w:hAnsi="Times New Roman" w:cs="Times New Roman"/>
          <w:sz w:val="24"/>
          <w:szCs w:val="24"/>
        </w:rPr>
      </w:pPr>
    </w:p>
    <w:p w14:paraId="35D79A90" w14:textId="77777777" w:rsidR="00C91801" w:rsidRDefault="00C91801" w:rsidP="0054450A">
      <w:pPr>
        <w:spacing w:line="480" w:lineRule="auto"/>
        <w:ind w:firstLine="720"/>
        <w:jc w:val="center"/>
        <w:rPr>
          <w:rFonts w:ascii="Times New Roman" w:hAnsi="Times New Roman" w:cs="Times New Roman"/>
          <w:sz w:val="24"/>
          <w:szCs w:val="24"/>
        </w:rPr>
      </w:pPr>
    </w:p>
    <w:p w14:paraId="6B94ED54" w14:textId="77777777" w:rsidR="00C91801" w:rsidRDefault="00C91801" w:rsidP="0054450A">
      <w:pPr>
        <w:spacing w:line="480" w:lineRule="auto"/>
        <w:ind w:firstLine="720"/>
        <w:jc w:val="center"/>
        <w:rPr>
          <w:rFonts w:ascii="Times New Roman" w:hAnsi="Times New Roman" w:cs="Times New Roman"/>
          <w:sz w:val="24"/>
          <w:szCs w:val="24"/>
        </w:rPr>
      </w:pPr>
    </w:p>
    <w:p w14:paraId="132CA6DF" w14:textId="2B515E21" w:rsidR="00907474" w:rsidRPr="0054450A" w:rsidRDefault="00907474" w:rsidP="0054450A">
      <w:pPr>
        <w:spacing w:line="480" w:lineRule="auto"/>
        <w:ind w:firstLine="720"/>
        <w:jc w:val="center"/>
        <w:rPr>
          <w:rFonts w:ascii="Times New Roman" w:hAnsi="Times New Roman" w:cs="Times New Roman"/>
          <w:sz w:val="24"/>
          <w:szCs w:val="24"/>
        </w:rPr>
      </w:pPr>
      <w:r w:rsidRPr="0054450A">
        <w:rPr>
          <w:rFonts w:ascii="Times New Roman" w:hAnsi="Times New Roman" w:cs="Times New Roman"/>
          <w:sz w:val="24"/>
          <w:szCs w:val="24"/>
        </w:rPr>
        <w:t>ANSWERS</w:t>
      </w:r>
    </w:p>
    <w:p w14:paraId="330A6658" w14:textId="77777777" w:rsidR="00907474" w:rsidRPr="0054450A" w:rsidRDefault="00907474" w:rsidP="0054450A">
      <w:pPr>
        <w:spacing w:line="480" w:lineRule="auto"/>
        <w:ind w:firstLine="720"/>
        <w:jc w:val="both"/>
        <w:rPr>
          <w:rFonts w:ascii="Times New Roman" w:hAnsi="Times New Roman" w:cs="Times New Roman"/>
          <w:b/>
          <w:sz w:val="24"/>
          <w:szCs w:val="24"/>
          <w:shd w:val="clear" w:color="auto" w:fill="FFFFFF"/>
        </w:rPr>
      </w:pPr>
      <w:r w:rsidRPr="0054450A">
        <w:rPr>
          <w:rFonts w:ascii="Times New Roman" w:hAnsi="Times New Roman" w:cs="Times New Roman"/>
          <w:sz w:val="24"/>
          <w:szCs w:val="24"/>
          <w:shd w:val="clear" w:color="auto" w:fill="FFFFFF"/>
        </w:rPr>
        <w:t xml:space="preserve"> </w:t>
      </w:r>
      <w:r w:rsidRPr="0054450A">
        <w:rPr>
          <w:rFonts w:ascii="Times New Roman" w:hAnsi="Times New Roman" w:cs="Times New Roman"/>
          <w:b/>
          <w:sz w:val="24"/>
          <w:szCs w:val="24"/>
          <w:shd w:val="clear" w:color="auto" w:fill="FFFFFF"/>
        </w:rPr>
        <w:t>When Paul advises believers about choosing between marriage and the single life, how much do you think his expectations that the Parousia might be near affected his advice? Explain why/why not.</w:t>
      </w:r>
    </w:p>
    <w:p w14:paraId="310513B0" w14:textId="0DD8F160" w:rsidR="00907474" w:rsidRPr="0054450A" w:rsidRDefault="00C00650" w:rsidP="0054450A">
      <w:pPr>
        <w:spacing w:line="480" w:lineRule="auto"/>
        <w:ind w:firstLine="720"/>
        <w:jc w:val="both"/>
        <w:rPr>
          <w:rFonts w:ascii="Times New Roman" w:hAnsi="Times New Roman" w:cs="Times New Roman"/>
          <w:sz w:val="24"/>
          <w:szCs w:val="24"/>
          <w:shd w:val="clear" w:color="auto" w:fill="FFFFFF"/>
        </w:rPr>
      </w:pPr>
      <w:r w:rsidRPr="0054450A">
        <w:rPr>
          <w:rFonts w:ascii="Times New Roman" w:hAnsi="Times New Roman" w:cs="Times New Roman"/>
          <w:sz w:val="24"/>
          <w:szCs w:val="24"/>
          <w:shd w:val="clear" w:color="auto" w:fill="FFFFFF"/>
        </w:rPr>
        <w:t xml:space="preserve">Paul’s expectations of the imminent Parousia affects his advice to the believers regarding staying a single life and getting into marriage. Paul feels that each and every person should stay in their current state </w:t>
      </w:r>
      <w:r w:rsidR="0054450A">
        <w:rPr>
          <w:rFonts w:ascii="Times New Roman" w:hAnsi="Times New Roman" w:cs="Times New Roman"/>
          <w:sz w:val="24"/>
          <w:szCs w:val="24"/>
          <w:shd w:val="clear" w:color="auto" w:fill="FFFFFF"/>
        </w:rPr>
        <w:t>unti</w:t>
      </w:r>
      <w:r w:rsidRPr="0054450A">
        <w:rPr>
          <w:rFonts w:ascii="Times New Roman" w:hAnsi="Times New Roman" w:cs="Times New Roman"/>
          <w:sz w:val="24"/>
          <w:szCs w:val="24"/>
          <w:shd w:val="clear" w:color="auto" w:fill="FFFFFF"/>
        </w:rPr>
        <w:t>l the end of the time. The single people are supposed to stay single as they without any distractions as they wait for the Parousia. On the other hand</w:t>
      </w:r>
      <w:r w:rsidR="0054450A">
        <w:rPr>
          <w:rFonts w:ascii="Times New Roman" w:hAnsi="Times New Roman" w:cs="Times New Roman"/>
          <w:sz w:val="24"/>
          <w:szCs w:val="24"/>
          <w:shd w:val="clear" w:color="auto" w:fill="FFFFFF"/>
        </w:rPr>
        <w:t xml:space="preserve">, </w:t>
      </w:r>
      <w:r w:rsidRPr="0054450A">
        <w:rPr>
          <w:rFonts w:ascii="Times New Roman" w:hAnsi="Times New Roman" w:cs="Times New Roman"/>
          <w:sz w:val="24"/>
          <w:szCs w:val="24"/>
          <w:shd w:val="clear" w:color="auto" w:fill="FFFFFF"/>
        </w:rPr>
        <w:t>married people should stay married th</w:t>
      </w:r>
      <w:r w:rsidR="00C91801">
        <w:rPr>
          <w:rFonts w:ascii="Times New Roman" w:hAnsi="Times New Roman" w:cs="Times New Roman"/>
          <w:sz w:val="24"/>
          <w:szCs w:val="24"/>
          <w:shd w:val="clear" w:color="auto" w:fill="FFFFFF"/>
        </w:rPr>
        <w:t>r</w:t>
      </w:r>
      <w:r w:rsidRPr="0054450A">
        <w:rPr>
          <w:rFonts w:ascii="Times New Roman" w:hAnsi="Times New Roman" w:cs="Times New Roman"/>
          <w:sz w:val="24"/>
          <w:szCs w:val="24"/>
          <w:shd w:val="clear" w:color="auto" w:fill="FFFFFF"/>
        </w:rPr>
        <w:t xml:space="preserve">ough the duties of marriage will destruct them. Paul does not condemn the married couple but </w:t>
      </w:r>
      <w:r w:rsidR="00EB014D" w:rsidRPr="0054450A">
        <w:rPr>
          <w:rFonts w:ascii="Times New Roman" w:hAnsi="Times New Roman" w:cs="Times New Roman"/>
          <w:sz w:val="24"/>
          <w:szCs w:val="24"/>
          <w:shd w:val="clear" w:color="auto" w:fill="FFFFFF"/>
        </w:rPr>
        <w:t xml:space="preserve">Paul felt that religious commitments </w:t>
      </w:r>
      <w:r w:rsidR="009531C2" w:rsidRPr="0054450A">
        <w:rPr>
          <w:rFonts w:ascii="Times New Roman" w:hAnsi="Times New Roman" w:cs="Times New Roman"/>
          <w:sz w:val="24"/>
          <w:szCs w:val="24"/>
          <w:shd w:val="clear" w:color="auto" w:fill="FFFFFF"/>
        </w:rPr>
        <w:t>of people are destructed as well as inhibited</w:t>
      </w:r>
      <w:r w:rsidR="00EB014D" w:rsidRPr="0054450A">
        <w:rPr>
          <w:rFonts w:ascii="Times New Roman" w:hAnsi="Times New Roman" w:cs="Times New Roman"/>
          <w:sz w:val="24"/>
          <w:szCs w:val="24"/>
          <w:shd w:val="clear" w:color="auto" w:fill="FFFFFF"/>
        </w:rPr>
        <w:t xml:space="preserve"> with by marriage.</w:t>
      </w:r>
    </w:p>
    <w:p w14:paraId="2AD118FC" w14:textId="77777777" w:rsidR="00907474" w:rsidRPr="0054450A" w:rsidRDefault="00907474" w:rsidP="0054450A">
      <w:pPr>
        <w:spacing w:line="480" w:lineRule="auto"/>
        <w:ind w:firstLine="720"/>
        <w:jc w:val="both"/>
        <w:rPr>
          <w:rFonts w:ascii="Times New Roman" w:hAnsi="Times New Roman" w:cs="Times New Roman"/>
          <w:sz w:val="24"/>
          <w:szCs w:val="24"/>
          <w:shd w:val="clear" w:color="auto" w:fill="FFFFFF"/>
        </w:rPr>
      </w:pPr>
    </w:p>
    <w:p w14:paraId="32B8516A" w14:textId="77777777" w:rsidR="00907474" w:rsidRPr="0054450A" w:rsidRDefault="00907474" w:rsidP="0054450A">
      <w:pPr>
        <w:spacing w:line="480" w:lineRule="auto"/>
        <w:ind w:firstLine="720"/>
        <w:jc w:val="both"/>
        <w:rPr>
          <w:rFonts w:ascii="Times New Roman" w:hAnsi="Times New Roman" w:cs="Times New Roman"/>
          <w:sz w:val="24"/>
          <w:szCs w:val="24"/>
          <w:shd w:val="clear" w:color="auto" w:fill="FFFFFF"/>
        </w:rPr>
      </w:pPr>
    </w:p>
    <w:p w14:paraId="64182F7D" w14:textId="77777777" w:rsidR="009531C2" w:rsidRPr="0054450A" w:rsidRDefault="00907474" w:rsidP="0054450A">
      <w:pPr>
        <w:spacing w:line="480" w:lineRule="auto"/>
        <w:ind w:firstLine="720"/>
        <w:jc w:val="both"/>
        <w:rPr>
          <w:rFonts w:ascii="Times New Roman" w:hAnsi="Times New Roman" w:cs="Times New Roman"/>
          <w:b/>
          <w:sz w:val="24"/>
          <w:szCs w:val="24"/>
          <w:shd w:val="clear" w:color="auto" w:fill="FFFFFF"/>
        </w:rPr>
      </w:pPr>
      <w:r w:rsidRPr="0054450A">
        <w:rPr>
          <w:rFonts w:ascii="Times New Roman" w:hAnsi="Times New Roman" w:cs="Times New Roman"/>
          <w:sz w:val="24"/>
          <w:szCs w:val="24"/>
          <w:shd w:val="clear" w:color="auto" w:fill="FFFFFF"/>
        </w:rPr>
        <w:lastRenderedPageBreak/>
        <w:t xml:space="preserve">  </w:t>
      </w:r>
      <w:r w:rsidRPr="0054450A">
        <w:rPr>
          <w:rFonts w:ascii="Times New Roman" w:hAnsi="Times New Roman" w:cs="Times New Roman"/>
          <w:b/>
          <w:sz w:val="24"/>
          <w:szCs w:val="24"/>
          <w:shd w:val="clear" w:color="auto" w:fill="FFFFFF"/>
        </w:rPr>
        <w:t xml:space="preserve">How does Paul link Jesus’ resurrection to the Christian hope of an afterlife? </w:t>
      </w:r>
    </w:p>
    <w:p w14:paraId="0EE2C267" w14:textId="77777777" w:rsidR="009531C2" w:rsidRPr="0054450A" w:rsidRDefault="00924C51" w:rsidP="0054450A">
      <w:pPr>
        <w:spacing w:line="480" w:lineRule="auto"/>
        <w:ind w:firstLine="720"/>
        <w:jc w:val="both"/>
        <w:rPr>
          <w:rFonts w:ascii="Times New Roman" w:hAnsi="Times New Roman" w:cs="Times New Roman"/>
          <w:sz w:val="24"/>
          <w:szCs w:val="24"/>
          <w:shd w:val="clear" w:color="auto" w:fill="FFFFFF"/>
        </w:rPr>
      </w:pPr>
      <w:r w:rsidRPr="0054450A">
        <w:rPr>
          <w:rFonts w:ascii="Times New Roman" w:hAnsi="Times New Roman" w:cs="Times New Roman"/>
          <w:sz w:val="24"/>
          <w:szCs w:val="24"/>
          <w:shd w:val="clear" w:color="auto" w:fill="FFFFFF"/>
        </w:rPr>
        <w:t>Paul says that Go</w:t>
      </w:r>
      <w:r w:rsidR="0054450A">
        <w:rPr>
          <w:rFonts w:ascii="Times New Roman" w:hAnsi="Times New Roman" w:cs="Times New Roman"/>
          <w:sz w:val="24"/>
          <w:szCs w:val="24"/>
          <w:shd w:val="clear" w:color="auto" w:fill="FFFFFF"/>
        </w:rPr>
        <w:t>d</w:t>
      </w:r>
      <w:r w:rsidRPr="0054450A">
        <w:rPr>
          <w:rFonts w:ascii="Times New Roman" w:hAnsi="Times New Roman" w:cs="Times New Roman"/>
          <w:sz w:val="24"/>
          <w:szCs w:val="24"/>
          <w:shd w:val="clear" w:color="auto" w:fill="FFFFFF"/>
        </w:rPr>
        <w:t xml:space="preserve"> will raise the Faithfull Christians at the end time. The Resurrection of Jesus Christ from death is seen as a proof that to the Faithfull Christians that they will be life after death so they should keep on Believing. </w:t>
      </w:r>
    </w:p>
    <w:p w14:paraId="2C48A3CA" w14:textId="77777777" w:rsidR="009531C2" w:rsidRPr="0054450A" w:rsidRDefault="009531C2" w:rsidP="0054450A">
      <w:pPr>
        <w:spacing w:line="480" w:lineRule="auto"/>
        <w:ind w:firstLine="720"/>
        <w:jc w:val="both"/>
        <w:rPr>
          <w:rFonts w:ascii="Times New Roman" w:hAnsi="Times New Roman" w:cs="Times New Roman"/>
          <w:sz w:val="24"/>
          <w:szCs w:val="24"/>
          <w:shd w:val="clear" w:color="auto" w:fill="FFFFFF"/>
        </w:rPr>
      </w:pPr>
    </w:p>
    <w:p w14:paraId="79C042F6" w14:textId="77777777" w:rsidR="009531C2" w:rsidRPr="0054450A" w:rsidRDefault="009531C2" w:rsidP="0054450A">
      <w:pPr>
        <w:spacing w:line="480" w:lineRule="auto"/>
        <w:ind w:firstLine="720"/>
        <w:jc w:val="both"/>
        <w:rPr>
          <w:rFonts w:ascii="Times New Roman" w:hAnsi="Times New Roman" w:cs="Times New Roman"/>
          <w:sz w:val="24"/>
          <w:szCs w:val="24"/>
          <w:shd w:val="clear" w:color="auto" w:fill="FFFFFF"/>
        </w:rPr>
      </w:pPr>
    </w:p>
    <w:p w14:paraId="5FD5DB9D" w14:textId="77777777" w:rsidR="00924C51" w:rsidRPr="0054450A" w:rsidRDefault="00907474" w:rsidP="0054450A">
      <w:pPr>
        <w:spacing w:line="480" w:lineRule="auto"/>
        <w:ind w:firstLine="720"/>
        <w:jc w:val="both"/>
        <w:rPr>
          <w:rFonts w:ascii="Times New Roman" w:hAnsi="Times New Roman" w:cs="Times New Roman"/>
          <w:b/>
          <w:sz w:val="24"/>
          <w:szCs w:val="24"/>
          <w:shd w:val="clear" w:color="auto" w:fill="FFFFFF"/>
        </w:rPr>
      </w:pPr>
      <w:r w:rsidRPr="0054450A">
        <w:rPr>
          <w:rFonts w:ascii="Times New Roman" w:hAnsi="Times New Roman" w:cs="Times New Roman"/>
          <w:b/>
          <w:sz w:val="24"/>
          <w:szCs w:val="24"/>
          <w:shd w:val="clear" w:color="auto" w:fill="FFFFFF"/>
        </w:rPr>
        <w:t xml:space="preserve"> In 2 Corinthians chapters 10-13, what arguments do Paul’s opponents at the church in Corinth use against him? How does Paul use his mystical experiences to counter these</w:t>
      </w:r>
      <w:r w:rsidR="00A33F94" w:rsidRPr="0054450A">
        <w:rPr>
          <w:rFonts w:ascii="Times New Roman" w:hAnsi="Times New Roman" w:cs="Times New Roman"/>
          <w:b/>
          <w:sz w:val="24"/>
          <w:szCs w:val="24"/>
          <w:shd w:val="clear" w:color="auto" w:fill="FFFFFF"/>
        </w:rPr>
        <w:t xml:space="preserve"> arguments?</w:t>
      </w:r>
    </w:p>
    <w:p w14:paraId="2A5706CE" w14:textId="77777777" w:rsidR="00A33F94" w:rsidRPr="0054450A" w:rsidRDefault="00A33F94" w:rsidP="0054450A">
      <w:pPr>
        <w:spacing w:line="480" w:lineRule="auto"/>
        <w:ind w:firstLine="720"/>
        <w:jc w:val="both"/>
        <w:rPr>
          <w:rFonts w:ascii="Times New Roman" w:hAnsi="Times New Roman" w:cs="Times New Roman"/>
          <w:sz w:val="24"/>
          <w:szCs w:val="24"/>
          <w:shd w:val="clear" w:color="auto" w:fill="FFFFFF"/>
        </w:rPr>
      </w:pPr>
      <w:r w:rsidRPr="0054450A">
        <w:rPr>
          <w:rFonts w:ascii="Times New Roman" w:hAnsi="Times New Roman" w:cs="Times New Roman"/>
          <w:sz w:val="24"/>
          <w:szCs w:val="24"/>
          <w:shd w:val="clear" w:color="auto" w:fill="FFFFFF"/>
        </w:rPr>
        <w:t xml:space="preserve">The opponents of based their claims on the performance of wonders, Visions as well as rhetorical powers. These </w:t>
      </w:r>
      <w:r w:rsidR="00A514F5" w:rsidRPr="0054450A">
        <w:rPr>
          <w:rFonts w:ascii="Times New Roman" w:hAnsi="Times New Roman" w:cs="Times New Roman"/>
          <w:sz w:val="24"/>
          <w:szCs w:val="24"/>
          <w:shd w:val="clear" w:color="auto" w:fill="FFFFFF"/>
        </w:rPr>
        <w:t>opponent’s</w:t>
      </w:r>
      <w:r w:rsidRPr="0054450A">
        <w:rPr>
          <w:rFonts w:ascii="Times New Roman" w:hAnsi="Times New Roman" w:cs="Times New Roman"/>
          <w:sz w:val="24"/>
          <w:szCs w:val="24"/>
          <w:shd w:val="clear" w:color="auto" w:fill="FFFFFF"/>
        </w:rPr>
        <w:t xml:space="preserve"> brought </w:t>
      </w:r>
      <w:r w:rsidR="00A514F5" w:rsidRPr="0054450A">
        <w:rPr>
          <w:rFonts w:ascii="Times New Roman" w:hAnsi="Times New Roman" w:cs="Times New Roman"/>
          <w:sz w:val="24"/>
          <w:szCs w:val="24"/>
          <w:shd w:val="clear" w:color="auto" w:fill="FFFFFF"/>
        </w:rPr>
        <w:t>another spirit, another Gospel as well as another Jesus.  Paul does not attack them directly according to their explicit theological assertion. Paul argument against them is directly proportional to apostolic authority founded on their individual powers as well as charisma.</w:t>
      </w:r>
    </w:p>
    <w:p w14:paraId="67ACCE79" w14:textId="77777777" w:rsidR="00A33F94" w:rsidRPr="0054450A" w:rsidRDefault="00A33F94" w:rsidP="0054450A">
      <w:pPr>
        <w:spacing w:line="480" w:lineRule="auto"/>
        <w:ind w:firstLine="720"/>
        <w:jc w:val="both"/>
        <w:rPr>
          <w:rFonts w:ascii="Times New Roman" w:hAnsi="Times New Roman" w:cs="Times New Roman"/>
          <w:b/>
          <w:sz w:val="24"/>
          <w:szCs w:val="24"/>
          <w:shd w:val="clear" w:color="auto" w:fill="FFFFFF"/>
        </w:rPr>
      </w:pPr>
    </w:p>
    <w:p w14:paraId="6B79D64A" w14:textId="77777777" w:rsidR="00924C51" w:rsidRPr="0054450A" w:rsidRDefault="00924C51" w:rsidP="0054450A">
      <w:pPr>
        <w:spacing w:line="480" w:lineRule="auto"/>
        <w:ind w:firstLine="720"/>
        <w:jc w:val="both"/>
        <w:rPr>
          <w:rFonts w:ascii="Times New Roman" w:hAnsi="Times New Roman" w:cs="Times New Roman"/>
          <w:sz w:val="24"/>
          <w:szCs w:val="24"/>
          <w:shd w:val="clear" w:color="auto" w:fill="FFFFFF"/>
        </w:rPr>
      </w:pPr>
    </w:p>
    <w:p w14:paraId="3C1EC906" w14:textId="77777777" w:rsidR="00924C51" w:rsidRPr="0054450A" w:rsidRDefault="00924C51" w:rsidP="0054450A">
      <w:pPr>
        <w:spacing w:line="480" w:lineRule="auto"/>
        <w:ind w:firstLine="720"/>
        <w:jc w:val="both"/>
        <w:rPr>
          <w:rFonts w:ascii="Times New Roman" w:hAnsi="Times New Roman" w:cs="Times New Roman"/>
          <w:sz w:val="24"/>
          <w:szCs w:val="24"/>
          <w:shd w:val="clear" w:color="auto" w:fill="FFFFFF"/>
        </w:rPr>
      </w:pPr>
    </w:p>
    <w:p w14:paraId="0412B3A4" w14:textId="77777777" w:rsidR="00924C51" w:rsidRPr="0054450A" w:rsidRDefault="00907474" w:rsidP="0054450A">
      <w:pPr>
        <w:spacing w:line="480" w:lineRule="auto"/>
        <w:ind w:firstLine="720"/>
        <w:jc w:val="both"/>
        <w:rPr>
          <w:rFonts w:ascii="Times New Roman" w:hAnsi="Times New Roman" w:cs="Times New Roman"/>
          <w:b/>
          <w:sz w:val="24"/>
          <w:szCs w:val="24"/>
          <w:shd w:val="clear" w:color="auto" w:fill="FFFFFF"/>
        </w:rPr>
      </w:pPr>
      <w:r w:rsidRPr="0054450A">
        <w:rPr>
          <w:rFonts w:ascii="Times New Roman" w:hAnsi="Times New Roman" w:cs="Times New Roman"/>
          <w:sz w:val="24"/>
          <w:szCs w:val="24"/>
          <w:shd w:val="clear" w:color="auto" w:fill="FFFFFF"/>
        </w:rPr>
        <w:t xml:space="preserve">  </w:t>
      </w:r>
      <w:r w:rsidRPr="0054450A">
        <w:rPr>
          <w:rFonts w:ascii="Times New Roman" w:hAnsi="Times New Roman" w:cs="Times New Roman"/>
          <w:b/>
          <w:sz w:val="24"/>
          <w:szCs w:val="24"/>
          <w:shd w:val="clear" w:color="auto" w:fill="FFFFFF"/>
        </w:rPr>
        <w:t>Define what Paul means by righteousness, justification</w:t>
      </w:r>
      <w:r w:rsidR="0054450A">
        <w:rPr>
          <w:rFonts w:ascii="Times New Roman" w:hAnsi="Times New Roman" w:cs="Times New Roman"/>
          <w:b/>
          <w:sz w:val="24"/>
          <w:szCs w:val="24"/>
          <w:shd w:val="clear" w:color="auto" w:fill="FFFFFF"/>
        </w:rPr>
        <w:t>,</w:t>
      </w:r>
      <w:r w:rsidRPr="0054450A">
        <w:rPr>
          <w:rFonts w:ascii="Times New Roman" w:hAnsi="Times New Roman" w:cs="Times New Roman"/>
          <w:b/>
          <w:sz w:val="24"/>
          <w:szCs w:val="24"/>
          <w:shd w:val="clear" w:color="auto" w:fill="FFFFFF"/>
        </w:rPr>
        <w:t xml:space="preserve"> and faith. Why does Paul tell the Galatians especially (although he says the same thing in Romans) that circu</w:t>
      </w:r>
      <w:r w:rsidR="00924C51" w:rsidRPr="0054450A">
        <w:rPr>
          <w:rFonts w:ascii="Times New Roman" w:hAnsi="Times New Roman" w:cs="Times New Roman"/>
          <w:b/>
          <w:sz w:val="24"/>
          <w:szCs w:val="24"/>
          <w:shd w:val="clear" w:color="auto" w:fill="FFFFFF"/>
        </w:rPr>
        <w:t>mcision is no longer necessary?</w:t>
      </w:r>
    </w:p>
    <w:p w14:paraId="5C82407E" w14:textId="56B0AD3D" w:rsidR="00924C51" w:rsidRPr="0054450A" w:rsidRDefault="00924C51" w:rsidP="0054450A">
      <w:pPr>
        <w:spacing w:line="480" w:lineRule="auto"/>
        <w:ind w:firstLine="720"/>
        <w:jc w:val="both"/>
        <w:rPr>
          <w:rFonts w:ascii="Times New Roman" w:hAnsi="Times New Roman" w:cs="Times New Roman"/>
          <w:sz w:val="24"/>
          <w:szCs w:val="24"/>
          <w:shd w:val="clear" w:color="auto" w:fill="FFFFFF"/>
        </w:rPr>
      </w:pPr>
      <w:r w:rsidRPr="0054450A">
        <w:rPr>
          <w:rFonts w:ascii="Times New Roman" w:hAnsi="Times New Roman" w:cs="Times New Roman"/>
          <w:sz w:val="24"/>
          <w:szCs w:val="24"/>
          <w:shd w:val="clear" w:color="auto" w:fill="FFFFFF"/>
        </w:rPr>
        <w:lastRenderedPageBreak/>
        <w:t xml:space="preserve">According to Paul righteousness is one of the major attributes of God and it </w:t>
      </w:r>
      <w:r w:rsidR="00795CBF" w:rsidRPr="0054450A">
        <w:rPr>
          <w:rFonts w:ascii="Times New Roman" w:hAnsi="Times New Roman" w:cs="Times New Roman"/>
          <w:sz w:val="24"/>
          <w:szCs w:val="24"/>
          <w:shd w:val="clear" w:color="auto" w:fill="FFFFFF"/>
        </w:rPr>
        <w:t>concerns</w:t>
      </w:r>
      <w:r w:rsidRPr="0054450A">
        <w:rPr>
          <w:rFonts w:ascii="Times New Roman" w:hAnsi="Times New Roman" w:cs="Times New Roman"/>
          <w:sz w:val="24"/>
          <w:szCs w:val="24"/>
          <w:shd w:val="clear" w:color="auto" w:fill="FFFFFF"/>
        </w:rPr>
        <w:t xml:space="preserve"> </w:t>
      </w:r>
      <w:r w:rsidR="00795CBF" w:rsidRPr="0054450A">
        <w:rPr>
          <w:rFonts w:ascii="Times New Roman" w:hAnsi="Times New Roman" w:cs="Times New Roman"/>
          <w:sz w:val="24"/>
          <w:szCs w:val="24"/>
          <w:shd w:val="clear" w:color="auto" w:fill="FFFFFF"/>
        </w:rPr>
        <w:t xml:space="preserve">ethical </w:t>
      </w:r>
      <w:proofErr w:type="spellStart"/>
      <w:r w:rsidR="00795CBF" w:rsidRPr="0054450A">
        <w:rPr>
          <w:rFonts w:ascii="Times New Roman" w:hAnsi="Times New Roman" w:cs="Times New Roman"/>
          <w:sz w:val="24"/>
          <w:szCs w:val="24"/>
          <w:shd w:val="clear" w:color="auto" w:fill="FFFFFF"/>
        </w:rPr>
        <w:t>behavio</w:t>
      </w:r>
      <w:r w:rsidR="00C91801">
        <w:rPr>
          <w:rFonts w:ascii="Times New Roman" w:hAnsi="Times New Roman" w:cs="Times New Roman"/>
          <w:sz w:val="24"/>
          <w:szCs w:val="24"/>
          <w:shd w:val="clear" w:color="auto" w:fill="FFFFFF"/>
        </w:rPr>
        <w:t>u</w:t>
      </w:r>
      <w:r w:rsidR="00795CBF" w:rsidRPr="0054450A">
        <w:rPr>
          <w:rFonts w:ascii="Times New Roman" w:hAnsi="Times New Roman" w:cs="Times New Roman"/>
          <w:sz w:val="24"/>
          <w:szCs w:val="24"/>
          <w:shd w:val="clear" w:color="auto" w:fill="FFFFFF"/>
        </w:rPr>
        <w:t>r</w:t>
      </w:r>
      <w:proofErr w:type="spellEnd"/>
      <w:r w:rsidR="00795CBF" w:rsidRPr="0054450A">
        <w:rPr>
          <w:rFonts w:ascii="Times New Roman" w:hAnsi="Times New Roman" w:cs="Times New Roman"/>
          <w:sz w:val="24"/>
          <w:szCs w:val="24"/>
          <w:shd w:val="clear" w:color="auto" w:fill="FFFFFF"/>
        </w:rPr>
        <w:t xml:space="preserve">. Righteousness is portrayed in the book of Hebrew. According to Paul justification is the act of God of making a sinful person righteous by eradicating the guilt as well as consequence of sin. Faith is the declaration that all the things discovered as well as assured in the word are true even when they cannot be </w:t>
      </w:r>
      <w:r w:rsidR="007911DE" w:rsidRPr="0054450A">
        <w:rPr>
          <w:rFonts w:ascii="Times New Roman" w:hAnsi="Times New Roman" w:cs="Times New Roman"/>
          <w:sz w:val="24"/>
          <w:szCs w:val="24"/>
          <w:shd w:val="clear" w:color="auto" w:fill="FFFFFF"/>
        </w:rPr>
        <w:t>seen. Paul told the Galatians that circumcision was no longer necessary because physical circumcision has no spiritual benefit to the people.</w:t>
      </w:r>
    </w:p>
    <w:p w14:paraId="0BF0F82B" w14:textId="77777777" w:rsidR="007911DE" w:rsidRPr="0054450A" w:rsidRDefault="007A30EA" w:rsidP="0054450A">
      <w:pPr>
        <w:tabs>
          <w:tab w:val="left" w:pos="5610"/>
        </w:tabs>
        <w:spacing w:line="480" w:lineRule="auto"/>
        <w:ind w:firstLine="720"/>
        <w:jc w:val="both"/>
        <w:rPr>
          <w:rFonts w:ascii="Times New Roman" w:hAnsi="Times New Roman" w:cs="Times New Roman"/>
          <w:b/>
          <w:sz w:val="24"/>
          <w:szCs w:val="24"/>
          <w:shd w:val="clear" w:color="auto" w:fill="FFFFFF"/>
        </w:rPr>
      </w:pPr>
      <w:r w:rsidRPr="0054450A">
        <w:rPr>
          <w:rFonts w:ascii="Times New Roman" w:hAnsi="Times New Roman" w:cs="Times New Roman"/>
          <w:b/>
          <w:sz w:val="24"/>
          <w:szCs w:val="24"/>
          <w:shd w:val="clear" w:color="auto" w:fill="FFFFFF"/>
        </w:rPr>
        <w:tab/>
      </w:r>
    </w:p>
    <w:p w14:paraId="366D4DA8" w14:textId="52F2F44C" w:rsidR="007911DE" w:rsidRPr="0054450A" w:rsidRDefault="00907474" w:rsidP="0054450A">
      <w:pPr>
        <w:spacing w:line="480" w:lineRule="auto"/>
        <w:ind w:firstLine="720"/>
        <w:jc w:val="both"/>
        <w:rPr>
          <w:rFonts w:ascii="Times New Roman" w:hAnsi="Times New Roman" w:cs="Times New Roman"/>
          <w:sz w:val="24"/>
          <w:szCs w:val="24"/>
          <w:shd w:val="clear" w:color="auto" w:fill="FFFFFF"/>
        </w:rPr>
      </w:pPr>
      <w:r w:rsidRPr="0054450A">
        <w:rPr>
          <w:rFonts w:ascii="Times New Roman" w:hAnsi="Times New Roman" w:cs="Times New Roman"/>
          <w:b/>
          <w:sz w:val="24"/>
          <w:szCs w:val="24"/>
          <w:shd w:val="clear" w:color="auto" w:fill="FFFFFF"/>
        </w:rPr>
        <w:t xml:space="preserve"> In Romans </w:t>
      </w:r>
      <w:r w:rsidR="0086455D" w:rsidRPr="0054450A">
        <w:rPr>
          <w:rFonts w:ascii="Times New Roman" w:hAnsi="Times New Roman" w:cs="Times New Roman"/>
          <w:b/>
          <w:sz w:val="24"/>
          <w:szCs w:val="24"/>
          <w:shd w:val="clear" w:color="auto" w:fill="FFFFFF"/>
        </w:rPr>
        <w:t>Ch.</w:t>
      </w:r>
      <w:r w:rsidRPr="0054450A">
        <w:rPr>
          <w:rFonts w:ascii="Times New Roman" w:hAnsi="Times New Roman" w:cs="Times New Roman"/>
          <w:b/>
          <w:sz w:val="24"/>
          <w:szCs w:val="24"/>
          <w:shd w:val="clear" w:color="auto" w:fill="FFFFFF"/>
        </w:rPr>
        <w:t xml:space="preserve"> 1 Paul speaks of humanity’s guilt and of its turning away from God in </w:t>
      </w:r>
      <w:bookmarkStart w:id="0" w:name="_GoBack"/>
      <w:bookmarkEnd w:id="0"/>
      <w:proofErr w:type="spellStart"/>
      <w:r w:rsidRPr="0054450A">
        <w:rPr>
          <w:rFonts w:ascii="Times New Roman" w:hAnsi="Times New Roman" w:cs="Times New Roman"/>
          <w:b/>
          <w:sz w:val="24"/>
          <w:szCs w:val="24"/>
          <w:shd w:val="clear" w:color="auto" w:fill="FFFFFF"/>
        </w:rPr>
        <w:t>favo</w:t>
      </w:r>
      <w:r w:rsidR="00C91801">
        <w:rPr>
          <w:rFonts w:ascii="Times New Roman" w:hAnsi="Times New Roman" w:cs="Times New Roman"/>
          <w:b/>
          <w:sz w:val="24"/>
          <w:szCs w:val="24"/>
          <w:shd w:val="clear" w:color="auto" w:fill="FFFFFF"/>
        </w:rPr>
        <w:t>u</w:t>
      </w:r>
      <w:r w:rsidRPr="0054450A">
        <w:rPr>
          <w:rFonts w:ascii="Times New Roman" w:hAnsi="Times New Roman" w:cs="Times New Roman"/>
          <w:b/>
          <w:sz w:val="24"/>
          <w:szCs w:val="24"/>
          <w:shd w:val="clear" w:color="auto" w:fill="FFFFFF"/>
        </w:rPr>
        <w:t>r</w:t>
      </w:r>
      <w:proofErr w:type="spellEnd"/>
      <w:r w:rsidRPr="0054450A">
        <w:rPr>
          <w:rFonts w:ascii="Times New Roman" w:hAnsi="Times New Roman" w:cs="Times New Roman"/>
          <w:b/>
          <w:sz w:val="24"/>
          <w:szCs w:val="24"/>
          <w:shd w:val="clear" w:color="auto" w:fill="FFFFFF"/>
        </w:rPr>
        <w:t xml:space="preserve"> of mere idols. What is humanity’s responsibility in this? What are th</w:t>
      </w:r>
      <w:r w:rsidR="008B3D0E" w:rsidRPr="0054450A">
        <w:rPr>
          <w:rFonts w:ascii="Times New Roman" w:hAnsi="Times New Roman" w:cs="Times New Roman"/>
          <w:b/>
          <w:sz w:val="24"/>
          <w:szCs w:val="24"/>
          <w:shd w:val="clear" w:color="auto" w:fill="FFFFFF"/>
        </w:rPr>
        <w:t>e consequences of this idolatry</w:t>
      </w:r>
      <w:r w:rsidR="008B3D0E" w:rsidRPr="0054450A">
        <w:rPr>
          <w:rFonts w:ascii="Times New Roman" w:hAnsi="Times New Roman" w:cs="Times New Roman"/>
          <w:sz w:val="24"/>
          <w:szCs w:val="24"/>
          <w:shd w:val="clear" w:color="auto" w:fill="FFFFFF"/>
        </w:rPr>
        <w:t>?</w:t>
      </w:r>
    </w:p>
    <w:p w14:paraId="1A48FD2D" w14:textId="77777777" w:rsidR="008B3D0E" w:rsidRPr="0054450A" w:rsidRDefault="008B3D0E" w:rsidP="0054450A">
      <w:pPr>
        <w:spacing w:line="480" w:lineRule="auto"/>
        <w:ind w:firstLine="720"/>
        <w:jc w:val="both"/>
        <w:rPr>
          <w:rFonts w:ascii="Times New Roman" w:hAnsi="Times New Roman" w:cs="Times New Roman"/>
          <w:sz w:val="24"/>
          <w:szCs w:val="24"/>
          <w:shd w:val="clear" w:color="auto" w:fill="FFFFFF"/>
        </w:rPr>
      </w:pPr>
      <w:r w:rsidRPr="0054450A">
        <w:rPr>
          <w:rFonts w:ascii="Times New Roman" w:hAnsi="Times New Roman" w:cs="Times New Roman"/>
          <w:sz w:val="24"/>
          <w:szCs w:val="24"/>
          <w:shd w:val="clear" w:color="auto" w:fill="FFFFFF"/>
        </w:rPr>
        <w:t>The responsibility of humans is to take good care of the property which was created by God. Idolatry has several consequences which include death, judgment, pain as well as suffering.</w:t>
      </w:r>
    </w:p>
    <w:p w14:paraId="7D256456" w14:textId="77777777" w:rsidR="007911DE" w:rsidRPr="0054450A" w:rsidRDefault="007911DE" w:rsidP="0054450A">
      <w:pPr>
        <w:spacing w:line="480" w:lineRule="auto"/>
        <w:ind w:firstLine="720"/>
        <w:jc w:val="both"/>
        <w:rPr>
          <w:rFonts w:ascii="Times New Roman" w:hAnsi="Times New Roman" w:cs="Times New Roman"/>
          <w:sz w:val="24"/>
          <w:szCs w:val="24"/>
          <w:shd w:val="clear" w:color="auto" w:fill="FFFFFF"/>
        </w:rPr>
      </w:pPr>
    </w:p>
    <w:p w14:paraId="1E8731E7" w14:textId="77777777" w:rsidR="007911DE" w:rsidRPr="0054450A" w:rsidRDefault="007911DE" w:rsidP="0054450A">
      <w:pPr>
        <w:spacing w:line="480" w:lineRule="auto"/>
        <w:ind w:firstLine="720"/>
        <w:jc w:val="both"/>
        <w:rPr>
          <w:rFonts w:ascii="Times New Roman" w:hAnsi="Times New Roman" w:cs="Times New Roman"/>
          <w:sz w:val="24"/>
          <w:szCs w:val="24"/>
          <w:shd w:val="clear" w:color="auto" w:fill="FFFFFF"/>
        </w:rPr>
      </w:pPr>
    </w:p>
    <w:p w14:paraId="43922BBB" w14:textId="77777777" w:rsidR="0086455D" w:rsidRPr="0054450A" w:rsidRDefault="007A30EA" w:rsidP="0054450A">
      <w:pPr>
        <w:spacing w:line="480" w:lineRule="auto"/>
        <w:ind w:firstLine="720"/>
        <w:jc w:val="both"/>
        <w:rPr>
          <w:rFonts w:ascii="Times New Roman" w:hAnsi="Times New Roman" w:cs="Times New Roman"/>
          <w:sz w:val="24"/>
          <w:szCs w:val="24"/>
          <w:shd w:val="clear" w:color="auto" w:fill="FFFFFF"/>
        </w:rPr>
      </w:pPr>
      <w:r w:rsidRPr="0054450A">
        <w:rPr>
          <w:rFonts w:ascii="Times New Roman" w:hAnsi="Times New Roman" w:cs="Times New Roman"/>
          <w:sz w:val="24"/>
          <w:szCs w:val="24"/>
          <w:shd w:val="clear" w:color="auto" w:fill="FFFFFF"/>
        </w:rPr>
        <w:t xml:space="preserve"> </w:t>
      </w:r>
      <w:r w:rsidR="00907474" w:rsidRPr="0054450A">
        <w:rPr>
          <w:rFonts w:ascii="Times New Roman" w:hAnsi="Times New Roman" w:cs="Times New Roman"/>
          <w:sz w:val="24"/>
          <w:szCs w:val="24"/>
          <w:shd w:val="clear" w:color="auto" w:fill="FFFFFF"/>
        </w:rPr>
        <w:t xml:space="preserve"> </w:t>
      </w:r>
      <w:r w:rsidR="00907474" w:rsidRPr="0054450A">
        <w:rPr>
          <w:rFonts w:ascii="Times New Roman" w:hAnsi="Times New Roman" w:cs="Times New Roman"/>
          <w:b/>
          <w:sz w:val="24"/>
          <w:szCs w:val="24"/>
          <w:shd w:val="clear" w:color="auto" w:fill="FFFFFF"/>
        </w:rPr>
        <w:t>What issue does Paul have to address in Philippians 3 that he already was forced to address in his letter to the Galatians? What is Paul’s mood during this part of his letter and what language does he use to indicate how he feels?</w:t>
      </w:r>
      <w:r w:rsidR="00907474" w:rsidRPr="0054450A">
        <w:rPr>
          <w:rFonts w:ascii="Times New Roman" w:hAnsi="Times New Roman" w:cs="Times New Roman"/>
          <w:sz w:val="24"/>
          <w:szCs w:val="24"/>
          <w:shd w:val="clear" w:color="auto" w:fill="FFFFFF"/>
        </w:rPr>
        <w:t xml:space="preserve"> </w:t>
      </w:r>
    </w:p>
    <w:p w14:paraId="59A48358" w14:textId="77777777" w:rsidR="008B3D0E" w:rsidRPr="0054450A" w:rsidRDefault="006C150E" w:rsidP="0054450A">
      <w:pPr>
        <w:spacing w:line="480" w:lineRule="auto"/>
        <w:ind w:firstLine="720"/>
        <w:jc w:val="both"/>
        <w:rPr>
          <w:rFonts w:ascii="Times New Roman" w:hAnsi="Times New Roman" w:cs="Times New Roman"/>
          <w:sz w:val="24"/>
          <w:szCs w:val="24"/>
          <w:shd w:val="clear" w:color="auto" w:fill="FFFFFF"/>
        </w:rPr>
      </w:pPr>
      <w:r w:rsidRPr="0054450A">
        <w:rPr>
          <w:rFonts w:ascii="Times New Roman" w:hAnsi="Times New Roman" w:cs="Times New Roman"/>
          <w:sz w:val="24"/>
          <w:szCs w:val="24"/>
          <w:shd w:val="clear" w:color="auto" w:fill="FFFFFF"/>
        </w:rPr>
        <w:t xml:space="preserve">Paul was informing the church in Philippians about some people who did not know Jesus. Paul was warning the Christians about those People who didn’t know Jesus. </w:t>
      </w:r>
      <w:r w:rsidR="00C70D06" w:rsidRPr="0054450A">
        <w:rPr>
          <w:rFonts w:ascii="Times New Roman" w:hAnsi="Times New Roman" w:cs="Times New Roman"/>
          <w:sz w:val="24"/>
          <w:szCs w:val="24"/>
          <w:shd w:val="clear" w:color="auto" w:fill="FFFFFF"/>
        </w:rPr>
        <w:t xml:space="preserve">Paul has a close relationship with the Philippians and He </w:t>
      </w:r>
      <w:r w:rsidRPr="0054450A">
        <w:rPr>
          <w:rFonts w:ascii="Times New Roman" w:hAnsi="Times New Roman" w:cs="Times New Roman"/>
          <w:sz w:val="24"/>
          <w:szCs w:val="24"/>
          <w:shd w:val="clear" w:color="auto" w:fill="FFFFFF"/>
        </w:rPr>
        <w:t xml:space="preserve">uses a </w:t>
      </w:r>
      <w:r w:rsidR="00C70D06" w:rsidRPr="0054450A">
        <w:rPr>
          <w:rFonts w:ascii="Times New Roman" w:hAnsi="Times New Roman" w:cs="Times New Roman"/>
          <w:sz w:val="24"/>
          <w:szCs w:val="24"/>
          <w:shd w:val="clear" w:color="auto" w:fill="FFFFFF"/>
        </w:rPr>
        <w:t xml:space="preserve">more </w:t>
      </w:r>
      <w:r w:rsidRPr="0054450A">
        <w:rPr>
          <w:rFonts w:ascii="Times New Roman" w:hAnsi="Times New Roman" w:cs="Times New Roman"/>
          <w:sz w:val="24"/>
          <w:szCs w:val="24"/>
          <w:shd w:val="clear" w:color="auto" w:fill="FFFFFF"/>
        </w:rPr>
        <w:t xml:space="preserve">caring tone when he addressing the </w:t>
      </w:r>
      <w:r w:rsidR="00C70D06" w:rsidRPr="0054450A">
        <w:rPr>
          <w:rFonts w:ascii="Times New Roman" w:hAnsi="Times New Roman" w:cs="Times New Roman"/>
          <w:sz w:val="24"/>
          <w:szCs w:val="24"/>
          <w:shd w:val="clear" w:color="auto" w:fill="FFFFFF"/>
        </w:rPr>
        <w:lastRenderedPageBreak/>
        <w:t>Philippians</w:t>
      </w:r>
      <w:r w:rsidRPr="0054450A">
        <w:rPr>
          <w:rFonts w:ascii="Times New Roman" w:hAnsi="Times New Roman" w:cs="Times New Roman"/>
          <w:sz w:val="24"/>
          <w:szCs w:val="24"/>
          <w:shd w:val="clear" w:color="auto" w:fill="FFFFFF"/>
        </w:rPr>
        <w:t xml:space="preserve"> </w:t>
      </w:r>
      <w:r w:rsidR="00C70D06" w:rsidRPr="0054450A">
        <w:rPr>
          <w:rFonts w:ascii="Times New Roman" w:hAnsi="Times New Roman" w:cs="Times New Roman"/>
          <w:sz w:val="24"/>
          <w:szCs w:val="24"/>
          <w:shd w:val="clear" w:color="auto" w:fill="FFFFFF"/>
        </w:rPr>
        <w:t xml:space="preserve">as compared to when he was addressing the Galatians where He tends to be more disciplinarian. </w:t>
      </w:r>
    </w:p>
    <w:p w14:paraId="174F9BB7" w14:textId="77777777" w:rsidR="00C70D06" w:rsidRPr="0054450A" w:rsidRDefault="00907474" w:rsidP="0054450A">
      <w:pPr>
        <w:spacing w:line="480" w:lineRule="auto"/>
        <w:ind w:firstLine="720"/>
        <w:jc w:val="both"/>
        <w:rPr>
          <w:rFonts w:ascii="Times New Roman" w:hAnsi="Times New Roman" w:cs="Times New Roman"/>
          <w:b/>
          <w:sz w:val="24"/>
          <w:szCs w:val="24"/>
          <w:shd w:val="clear" w:color="auto" w:fill="FFFFFF"/>
        </w:rPr>
      </w:pPr>
      <w:r w:rsidRPr="0054450A">
        <w:rPr>
          <w:rFonts w:ascii="Times New Roman" w:hAnsi="Times New Roman" w:cs="Times New Roman"/>
          <w:sz w:val="24"/>
          <w:szCs w:val="24"/>
          <w:shd w:val="clear" w:color="auto" w:fill="FFFFFF"/>
        </w:rPr>
        <w:t xml:space="preserve"> </w:t>
      </w:r>
      <w:r w:rsidRPr="0054450A">
        <w:rPr>
          <w:rFonts w:ascii="Times New Roman" w:hAnsi="Times New Roman" w:cs="Times New Roman"/>
          <w:b/>
          <w:sz w:val="24"/>
          <w:szCs w:val="24"/>
          <w:shd w:val="clear" w:color="auto" w:fill="FFFFFF"/>
        </w:rPr>
        <w:t>What do we suspect that Onesimus did to get him into trouble and why do we think t</w:t>
      </w:r>
      <w:r w:rsidR="00455DAB" w:rsidRPr="0054450A">
        <w:rPr>
          <w:rFonts w:ascii="Times New Roman" w:hAnsi="Times New Roman" w:cs="Times New Roman"/>
          <w:b/>
          <w:sz w:val="24"/>
          <w:szCs w:val="24"/>
          <w:shd w:val="clear" w:color="auto" w:fill="FFFFFF"/>
        </w:rPr>
        <w:t>hat he finally ended up with Paul</w:t>
      </w:r>
    </w:p>
    <w:p w14:paraId="64157FAA" w14:textId="77777777" w:rsidR="00455DAB" w:rsidRPr="0054450A" w:rsidRDefault="00455DAB" w:rsidP="0054450A">
      <w:pPr>
        <w:spacing w:line="480" w:lineRule="auto"/>
        <w:ind w:firstLine="720"/>
        <w:jc w:val="both"/>
        <w:rPr>
          <w:rFonts w:ascii="Times New Roman" w:hAnsi="Times New Roman" w:cs="Times New Roman"/>
          <w:sz w:val="24"/>
          <w:szCs w:val="24"/>
          <w:shd w:val="clear" w:color="auto" w:fill="FFFFFF"/>
        </w:rPr>
      </w:pPr>
      <w:r w:rsidRPr="0054450A">
        <w:rPr>
          <w:rFonts w:ascii="Times New Roman" w:hAnsi="Times New Roman" w:cs="Times New Roman"/>
          <w:sz w:val="24"/>
          <w:szCs w:val="24"/>
          <w:shd w:val="clear" w:color="auto" w:fill="FFFFFF"/>
        </w:rPr>
        <w:t xml:space="preserve">Onesimus was </w:t>
      </w:r>
      <w:r w:rsidR="0054450A">
        <w:rPr>
          <w:rFonts w:ascii="Times New Roman" w:hAnsi="Times New Roman" w:cs="Times New Roman"/>
          <w:sz w:val="24"/>
          <w:szCs w:val="24"/>
          <w:shd w:val="clear" w:color="auto" w:fill="FFFFFF"/>
        </w:rPr>
        <w:t xml:space="preserve">a </w:t>
      </w:r>
      <w:r w:rsidRPr="0054450A">
        <w:rPr>
          <w:rFonts w:ascii="Times New Roman" w:hAnsi="Times New Roman" w:cs="Times New Roman"/>
          <w:sz w:val="24"/>
          <w:szCs w:val="24"/>
          <w:shd w:val="clear" w:color="auto" w:fill="FFFFFF"/>
        </w:rPr>
        <w:t>man of Faith and I suspect that is what made him get into trouble. Onesimus was a slave to Philemon. Paul told Philemon to set Onesimus free from slavery and treat him like a brother. Setting Onesimus free was equivalent to freedom in Christianity.</w:t>
      </w:r>
    </w:p>
    <w:p w14:paraId="27CF81D6" w14:textId="77777777" w:rsidR="00C70D06" w:rsidRPr="0054450A" w:rsidRDefault="00C70D06" w:rsidP="0054450A">
      <w:pPr>
        <w:spacing w:line="480" w:lineRule="auto"/>
        <w:ind w:firstLine="720"/>
        <w:jc w:val="both"/>
        <w:rPr>
          <w:rFonts w:ascii="Times New Roman" w:hAnsi="Times New Roman" w:cs="Times New Roman"/>
          <w:sz w:val="24"/>
          <w:szCs w:val="24"/>
          <w:shd w:val="clear" w:color="auto" w:fill="FFFFFF"/>
        </w:rPr>
      </w:pPr>
    </w:p>
    <w:p w14:paraId="5EB4C9DA" w14:textId="77777777" w:rsidR="0086455D" w:rsidRPr="0054450A" w:rsidRDefault="0086455D" w:rsidP="0054450A">
      <w:pPr>
        <w:spacing w:line="480" w:lineRule="auto"/>
        <w:ind w:firstLine="720"/>
        <w:jc w:val="both"/>
        <w:rPr>
          <w:rFonts w:ascii="Times New Roman" w:hAnsi="Times New Roman" w:cs="Times New Roman"/>
          <w:sz w:val="24"/>
          <w:szCs w:val="24"/>
        </w:rPr>
      </w:pPr>
    </w:p>
    <w:sectPr w:rsidR="0086455D" w:rsidRPr="0054450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81AE7B" w14:textId="77777777" w:rsidR="00F42689" w:rsidRDefault="00F42689" w:rsidP="00B957D4">
      <w:pPr>
        <w:spacing w:after="0" w:line="240" w:lineRule="auto"/>
      </w:pPr>
      <w:r>
        <w:separator/>
      </w:r>
    </w:p>
  </w:endnote>
  <w:endnote w:type="continuationSeparator" w:id="0">
    <w:p w14:paraId="4A502286" w14:textId="77777777" w:rsidR="00F42689" w:rsidRDefault="00F42689" w:rsidP="00B95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8F954F" w14:textId="77777777" w:rsidR="00C91801" w:rsidRDefault="00C918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4A28C" w14:textId="77777777" w:rsidR="00C91801" w:rsidRDefault="00C918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E702CB" w14:textId="77777777" w:rsidR="00C91801" w:rsidRDefault="00C918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59CE2C" w14:textId="77777777" w:rsidR="00F42689" w:rsidRDefault="00F42689" w:rsidP="00B957D4">
      <w:pPr>
        <w:spacing w:after="0" w:line="240" w:lineRule="auto"/>
      </w:pPr>
      <w:r>
        <w:separator/>
      </w:r>
    </w:p>
  </w:footnote>
  <w:footnote w:type="continuationSeparator" w:id="0">
    <w:p w14:paraId="49626BF3" w14:textId="77777777" w:rsidR="00F42689" w:rsidRDefault="00F42689" w:rsidP="00B957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91C70F" w14:textId="77777777" w:rsidR="00C91801" w:rsidRDefault="00C918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44916340"/>
      <w:docPartObj>
        <w:docPartGallery w:val="Page Numbers (Top of Page)"/>
        <w:docPartUnique/>
      </w:docPartObj>
    </w:sdtPr>
    <w:sdtEndPr>
      <w:rPr>
        <w:noProof/>
      </w:rPr>
    </w:sdtEndPr>
    <w:sdtContent>
      <w:p w14:paraId="7C62F850" w14:textId="28C12E6D" w:rsidR="00C91801" w:rsidRPr="00C91801" w:rsidRDefault="00C91801">
        <w:pPr>
          <w:pStyle w:val="Header"/>
          <w:jc w:val="right"/>
          <w:rPr>
            <w:rFonts w:ascii="Times New Roman" w:hAnsi="Times New Roman" w:cs="Times New Roman"/>
            <w:sz w:val="24"/>
            <w:szCs w:val="24"/>
          </w:rPr>
        </w:pPr>
        <w:r w:rsidRPr="00C91801">
          <w:rPr>
            <w:rFonts w:ascii="Times New Roman" w:hAnsi="Times New Roman" w:cs="Times New Roman"/>
            <w:sz w:val="24"/>
            <w:szCs w:val="24"/>
          </w:rPr>
          <w:t xml:space="preserve">Surname </w:t>
        </w:r>
        <w:r w:rsidRPr="00C91801">
          <w:rPr>
            <w:rFonts w:ascii="Times New Roman" w:hAnsi="Times New Roman" w:cs="Times New Roman"/>
            <w:sz w:val="24"/>
            <w:szCs w:val="24"/>
          </w:rPr>
          <w:fldChar w:fldCharType="begin"/>
        </w:r>
        <w:r w:rsidRPr="00C91801">
          <w:rPr>
            <w:rFonts w:ascii="Times New Roman" w:hAnsi="Times New Roman" w:cs="Times New Roman"/>
            <w:sz w:val="24"/>
            <w:szCs w:val="24"/>
          </w:rPr>
          <w:instrText xml:space="preserve"> PAGE   \* MERGEFORMAT </w:instrText>
        </w:r>
        <w:r w:rsidRPr="00C91801">
          <w:rPr>
            <w:rFonts w:ascii="Times New Roman" w:hAnsi="Times New Roman" w:cs="Times New Roman"/>
            <w:sz w:val="24"/>
            <w:szCs w:val="24"/>
          </w:rPr>
          <w:fldChar w:fldCharType="separate"/>
        </w:r>
        <w:r w:rsidRPr="00C91801">
          <w:rPr>
            <w:rFonts w:ascii="Times New Roman" w:hAnsi="Times New Roman" w:cs="Times New Roman"/>
            <w:noProof/>
            <w:sz w:val="24"/>
            <w:szCs w:val="24"/>
          </w:rPr>
          <w:t>2</w:t>
        </w:r>
        <w:r w:rsidRPr="00C91801">
          <w:rPr>
            <w:rFonts w:ascii="Times New Roman" w:hAnsi="Times New Roman" w:cs="Times New Roman"/>
            <w:noProof/>
            <w:sz w:val="24"/>
            <w:szCs w:val="24"/>
          </w:rPr>
          <w:fldChar w:fldCharType="end"/>
        </w:r>
      </w:p>
    </w:sdtContent>
  </w:sdt>
  <w:p w14:paraId="40E699D7" w14:textId="77777777" w:rsidR="00C91801" w:rsidRPr="00C91801" w:rsidRDefault="00C91801">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DA6CDD" w14:textId="77777777" w:rsidR="00C91801" w:rsidRDefault="00C918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e1NLI0NzYxMDMyNTNS0lEKTi0uzszPAykwqgUAjfY4TCwAAAA="/>
  </w:docVars>
  <w:rsids>
    <w:rsidRoot w:val="00B957D4"/>
    <w:rsid w:val="00124127"/>
    <w:rsid w:val="00455DAB"/>
    <w:rsid w:val="00491908"/>
    <w:rsid w:val="0054450A"/>
    <w:rsid w:val="006C150E"/>
    <w:rsid w:val="007911DE"/>
    <w:rsid w:val="00795CBF"/>
    <w:rsid w:val="007A30EA"/>
    <w:rsid w:val="007B6C8C"/>
    <w:rsid w:val="0086455D"/>
    <w:rsid w:val="008B3D0E"/>
    <w:rsid w:val="00907474"/>
    <w:rsid w:val="00924C51"/>
    <w:rsid w:val="009531C2"/>
    <w:rsid w:val="00A33F94"/>
    <w:rsid w:val="00A514F5"/>
    <w:rsid w:val="00B957D4"/>
    <w:rsid w:val="00C00650"/>
    <w:rsid w:val="00C14846"/>
    <w:rsid w:val="00C70D06"/>
    <w:rsid w:val="00C91801"/>
    <w:rsid w:val="00CC61A0"/>
    <w:rsid w:val="00EB014D"/>
    <w:rsid w:val="00F42689"/>
    <w:rsid w:val="00F44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51998"/>
  <w15:chartTrackingRefBased/>
  <w15:docId w15:val="{B64342A5-4517-4645-9854-92ECB8A3E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57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7D4"/>
  </w:style>
  <w:style w:type="paragraph" w:styleId="Footer">
    <w:name w:val="footer"/>
    <w:basedOn w:val="Normal"/>
    <w:link w:val="FooterChar"/>
    <w:uiPriority w:val="99"/>
    <w:unhideWhenUsed/>
    <w:rsid w:val="00B957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7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musyoka381@outlook.com</dc:creator>
  <cp:keywords/>
  <dc:description/>
  <cp:lastModifiedBy>Pavilion</cp:lastModifiedBy>
  <cp:revision>2</cp:revision>
  <dcterms:created xsi:type="dcterms:W3CDTF">2019-07-14T20:07:00Z</dcterms:created>
  <dcterms:modified xsi:type="dcterms:W3CDTF">2019-07-14T20:07:00Z</dcterms:modified>
</cp:coreProperties>
</file>